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05" w:rsidRPr="00FA6905" w:rsidRDefault="00FA6905" w:rsidP="00FA6905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t>BOYS’ UNIFORM REQUIREMENTS</w:t>
      </w:r>
    </w:p>
    <w:p w:rsidR="00FA6905" w:rsidRPr="00FA6905" w:rsidRDefault="00FA6905" w:rsidP="00FA6905">
      <w:pPr>
        <w:shd w:val="clear" w:color="auto" w:fill="FFFFFF"/>
        <w:spacing w:line="450" w:lineRule="atLeast"/>
        <w:jc w:val="center"/>
        <w:rPr>
          <w:rFonts w:ascii="Roboto" w:eastAsia="Times New Roman" w:hAnsi="Roboto" w:cs="Times New Roman"/>
          <w:color w:val="25B7EA"/>
          <w:sz w:val="23"/>
          <w:szCs w:val="23"/>
        </w:rPr>
      </w:pPr>
      <w:r w:rsidRPr="00FA6905">
        <w:rPr>
          <w:rFonts w:ascii="Roboto" w:eastAsia="Times New Roman" w:hAnsi="Roboto" w:cs="Times New Roman"/>
          <w:color w:val="25B7EA"/>
          <w:sz w:val="23"/>
          <w:szCs w:val="23"/>
        </w:rPr>
        <w:t>Grades Kindergarten through 8</w:t>
      </w:r>
    </w:p>
    <w:p w:rsidR="00FA6905" w:rsidRPr="00FA6905" w:rsidRDefault="00FA6905" w:rsidP="00FA6905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t>FALL/SUMMER:</w:t>
      </w:r>
    </w:p>
    <w:p w:rsidR="00FA6905" w:rsidRDefault="00FA6905" w:rsidP="00FA6905">
      <w:pPr>
        <w:shd w:val="clear" w:color="auto" w:fill="FFFFFF"/>
        <w:spacing w:after="0" w:line="240" w:lineRule="auto"/>
        <w:ind w:left="720" w:firstLine="720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20B9E682" wp14:editId="16CCDF2C">
            <wp:extent cx="1371600" cy="1371600"/>
            <wp:effectExtent l="0" t="0" r="0" b="0"/>
            <wp:docPr id="10" name="Picture 10" descr="http://next.skdschool.org/wp-content/uploads/2018/03/Shirt-150x1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t.skdschool.org/wp-content/uploads/2018/03/Shirt-150x15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2AF05E85" wp14:editId="6266CC96">
            <wp:extent cx="1428750" cy="1428750"/>
            <wp:effectExtent l="0" t="0" r="0" b="0"/>
            <wp:docPr id="9" name="Picture 9" descr="http://next.skdschool.org/wp-content/uploads/2018/03/Shorts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xt.skdschool.org/wp-content/uploads/2018/03/Shorts-1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779111C3" wp14:editId="13635F14">
            <wp:extent cx="1428750" cy="1428750"/>
            <wp:effectExtent l="0" t="0" r="0" b="0"/>
            <wp:docPr id="8" name="Picture 8" descr="http://next.skdschool.org/wp-content/uploads/2018/03/Pant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xt.skdschool.org/wp-content/uploads/2018/03/Pants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SHORT SLEEVE, BANDED-BOTTOM POLO (WITH LOGO)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Your school uniform will always look neat with our tidy banded bottom polo shirt. Our polyester / cotton blend shirt is guaranteed NOT to shrink wash after wash.</w:t>
      </w:r>
    </w:p>
    <w:p w:rsid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Low. Remove Promptly. Do not Iron Decoration.</w:t>
      </w:r>
    </w:p>
    <w:p w:rsid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 </w:t>
      </w: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KHAKI WALKING SHORTS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The updated styling of our Boy’s brushed twill flat front shorts combines the luxury of cotton with the strength of Polyester. Sizes 4-12 and all Husky sizes come with </w:t>
      </w: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an additional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1″ growth elastic.</w:t>
      </w:r>
    </w:p>
    <w:p w:rsid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Do not </w:t>
      </w: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Bleach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. Tumble Dry Low. Remove Promptly. Cool Iron.</w:t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KHAKI TWILL PANTS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The updated styling of our Boy’s brushed twill flat front pants combines the benefits of cotton with the durability of Polyester. Sizes 4-12, and all Husky sizes come with an additional 2″” button elastic. All pants have a reinforced double knee. The best wearing and softest uniform pants on the market.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Do not </w:t>
      </w: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Bleach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. Tumble Dry Low. Remove Promptly. Cool Iron.</w:t>
      </w:r>
    </w:p>
    <w:p w:rsid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</w:p>
    <w:p w:rsid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</w:p>
    <w:p w:rsid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</w:p>
    <w:p w:rsid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</w:p>
    <w:p w:rsidR="00FA6905" w:rsidRPr="00FA6905" w:rsidRDefault="00FA6905" w:rsidP="00FA6905">
      <w:pPr>
        <w:shd w:val="clear" w:color="auto" w:fill="FFFFFF"/>
        <w:spacing w:after="180" w:line="54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  <w:u w:val="single"/>
        </w:rPr>
        <w:lastRenderedPageBreak/>
        <w:t>WINTER: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Khaki pant.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The students may wear the long sleeve navy polo with the school logo or white oxford shirt with the school tie and a navy V-neck sweater/vest.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617F87BC" wp14:editId="74872FA1">
            <wp:extent cx="1028700" cy="1028700"/>
            <wp:effectExtent l="0" t="0" r="0" b="0"/>
            <wp:docPr id="6" name="Picture 6" descr="http://next.skdschool.org/wp-content/uploads/2018/03/Pant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xt.skdschool.org/wp-content/uploads/2018/03/Pants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5ABC7FE9" wp14:editId="0C83E2C4">
            <wp:extent cx="1190625" cy="1190625"/>
            <wp:effectExtent l="0" t="0" r="9525" b="9525"/>
            <wp:docPr id="7" name="Picture 7" descr="http://next.skdschool.org/wp-content/uploads/2018/03/Long-Sleeve-Polo-150x15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xt.skdschool.org/wp-content/uploads/2018/03/Long-Sleeve-Polo-150x150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63339B82" wp14:editId="4DE1B7C5">
            <wp:extent cx="1143000" cy="1143000"/>
            <wp:effectExtent l="0" t="0" r="0" b="0"/>
            <wp:docPr id="5" name="Picture 5" descr="http://next.skdschool.org/wp-content/uploads/2018/03/LS-Buttondow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xt.skdschool.org/wp-content/uploads/2018/03/LS-Buttondown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18814D45" wp14:editId="337DFD06">
            <wp:extent cx="1133475" cy="1133475"/>
            <wp:effectExtent l="0" t="0" r="9525" b="9525"/>
            <wp:docPr id="4" name="Picture 4" descr="http://next.skdschool.org/wp-content/uploads/2018/03/Sweater-150x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xt.skdschool.org/wp-content/uploads/2018/03/Sweater-150x15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 wp14:anchorId="12B9A3A8" wp14:editId="76C81050">
            <wp:extent cx="1266825" cy="1266825"/>
            <wp:effectExtent l="0" t="0" r="9525" b="9525"/>
            <wp:docPr id="3" name="Picture 3" descr="http://next.skdschool.org/wp-content/uploads/2018/03/Ves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xt.skdschool.org/wp-content/uploads/2018/03/Vest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LONG SLEEVE, BANDED-BOTTOM POLO (WITH LOGO)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Your school uniform will always look neat with our tidy banded bottom polo shirt. Our polyester / cotton blend shirt is guaranteed NOT to shrink wash after wash. The interlock knit shirt is also pill free!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Low. Remove Promptly. Do not Iron Decoration.</w:t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KHAKI TWILL PANTS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The updated styling of our Boy’s brushed twill flat front pants combines the benefits of cotton with the durability of Polyester. Sizes 4-12, and all Husky sizes come with an additional 2″” button elastic. All pants have a reinforced double knee. The best wearing and softest uniform pants on the market.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Do not </w:t>
      </w: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Bleach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. Tumble Dry Low. Remove Promptly. Cool Iron.</w:t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WHITE, LONG SLEEVE BUTTON DOWN COLLAR SHIRT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A</w:t>
      </w: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  pleasure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to own. </w:t>
      </w: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The easiest care oxford cloth shirt on the market.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Stain Resistant, Wrinkle free shirt lets you wash and wear this shirt with no ironing.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Tumble Dry Medium. Remove Promptly. Use Warm Iron. Use Non-Chlorine Bleach when Needed.</w:t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V-NECK PULLOVER SWEATER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Our unisex pill free V-Neck Pullover sweater with reinforced elbows will last for many years. Without question the best uniform sweater on the market.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Turn Inside Out. Tumble Dry Low. No Bleach.</w:t>
      </w:r>
    </w:p>
    <w:p w:rsidR="00FA6905" w:rsidRPr="00FA6905" w:rsidRDefault="00FA6905" w:rsidP="00FA6905">
      <w:pPr>
        <w:shd w:val="clear" w:color="auto" w:fill="FFFFFF"/>
        <w:spacing w:after="180" w:line="540" w:lineRule="atLeast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27"/>
          <w:szCs w:val="27"/>
        </w:rPr>
        <w:t>NAVY, V-NECK SWEATER VEST</w:t>
      </w:r>
    </w:p>
    <w:p w:rsidR="00FA6905" w:rsidRPr="00FA6905" w:rsidRDefault="00FA6905" w:rsidP="00FA690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Our unisex pill free V-Neck Pullover sweater vest will last for many years. Without question the best uniform sweater vest on the market.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proofErr w:type="gramStart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>Machine Wash Warm.</w:t>
      </w:r>
      <w:proofErr w:type="gramEnd"/>
      <w:r w:rsidRPr="00FA6905">
        <w:rPr>
          <w:rFonts w:ascii="Roboto" w:eastAsia="Times New Roman" w:hAnsi="Roboto" w:cs="Times New Roman"/>
          <w:color w:val="666666"/>
          <w:sz w:val="23"/>
          <w:szCs w:val="23"/>
        </w:rPr>
        <w:t xml:space="preserve"> Turn Inside Out. Tumble Dry Low. No Bleach.</w:t>
      </w:r>
    </w:p>
    <w:p w:rsidR="00FA6905" w:rsidRPr="00FA6905" w:rsidRDefault="00FA6905" w:rsidP="00FA6905">
      <w:pPr>
        <w:shd w:val="clear" w:color="auto" w:fill="FFFFFF"/>
        <w:spacing w:line="600" w:lineRule="atLeast"/>
        <w:jc w:val="center"/>
        <w:outlineLvl w:val="4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lastRenderedPageBreak/>
        <w:t>UNIFORM ACCESSORIES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2857500" cy="1762125"/>
            <wp:effectExtent l="0" t="0" r="0" b="9525"/>
            <wp:docPr id="2" name="Picture 2" descr="http://next.skdschool.org/wp-content/uploads/2018/03/Accessories-30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xt.skdschool.org/wp-content/uploads/2018/03/Accessories-300x1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05" w:rsidRDefault="00FA6905" w:rsidP="00FA6905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</w:p>
    <w:p w:rsidR="00FA6905" w:rsidRPr="00FA6905" w:rsidRDefault="00FA6905" w:rsidP="00FA6905">
      <w:pPr>
        <w:shd w:val="clear" w:color="auto" w:fill="FFFFFF"/>
        <w:spacing w:after="30" w:line="60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</w:pPr>
      <w:r w:rsidRPr="00FA6905">
        <w:rPr>
          <w:rFonts w:ascii="Roboto Slab" w:eastAsia="Times New Roman" w:hAnsi="Roboto Slab" w:cs="Times New Roman"/>
          <w:b/>
          <w:bCs/>
          <w:caps/>
          <w:color w:val="333333"/>
          <w:sz w:val="45"/>
          <w:szCs w:val="45"/>
        </w:rPr>
        <w:t>PHYSICAL EDUCATION UNIFORM REQUIREMENTS</w:t>
      </w:r>
    </w:p>
    <w:p w:rsidR="00FA6905" w:rsidRPr="00FA6905" w:rsidRDefault="00FA6905" w:rsidP="00FA6905">
      <w:pPr>
        <w:shd w:val="clear" w:color="auto" w:fill="FFFFFF"/>
        <w:spacing w:line="450" w:lineRule="atLeast"/>
        <w:jc w:val="center"/>
        <w:rPr>
          <w:rFonts w:ascii="Roboto" w:eastAsia="Times New Roman" w:hAnsi="Roboto" w:cs="Times New Roman"/>
          <w:color w:val="25B7EA"/>
          <w:sz w:val="23"/>
          <w:szCs w:val="23"/>
        </w:rPr>
      </w:pPr>
      <w:r w:rsidRPr="00FA6905">
        <w:rPr>
          <w:rFonts w:ascii="Roboto" w:eastAsia="Times New Roman" w:hAnsi="Roboto" w:cs="Times New Roman"/>
          <w:color w:val="25B7EA"/>
          <w:sz w:val="23"/>
          <w:szCs w:val="23"/>
        </w:rPr>
        <w:t xml:space="preserve">Boys &amp; Girls, Pre-Kindergarten </w:t>
      </w:r>
      <w:proofErr w:type="gramStart"/>
      <w:r w:rsidRPr="00FA6905">
        <w:rPr>
          <w:rFonts w:ascii="Roboto" w:eastAsia="Times New Roman" w:hAnsi="Roboto" w:cs="Times New Roman"/>
          <w:color w:val="25B7EA"/>
          <w:sz w:val="23"/>
          <w:szCs w:val="23"/>
        </w:rPr>
        <w:t>Through</w:t>
      </w:r>
      <w:proofErr w:type="gramEnd"/>
      <w:r w:rsidRPr="00FA6905">
        <w:rPr>
          <w:rFonts w:ascii="Roboto" w:eastAsia="Times New Roman" w:hAnsi="Roboto" w:cs="Times New Roman"/>
          <w:color w:val="25B7EA"/>
          <w:sz w:val="23"/>
          <w:szCs w:val="23"/>
        </w:rPr>
        <w:t xml:space="preserve"> Eighth Grade</w:t>
      </w:r>
    </w:p>
    <w:p w:rsidR="00FA6905" w:rsidRPr="00FA6905" w:rsidRDefault="00FA6905" w:rsidP="00FA690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66666"/>
          <w:sz w:val="23"/>
          <w:szCs w:val="23"/>
        </w:rPr>
      </w:pPr>
      <w:bookmarkStart w:id="0" w:name="_GoBack"/>
      <w:r>
        <w:rPr>
          <w:rFonts w:ascii="Roboto" w:eastAsia="Times New Roman" w:hAnsi="Roboto" w:cs="Times New Roman"/>
          <w:noProof/>
          <w:color w:val="666666"/>
          <w:sz w:val="23"/>
          <w:szCs w:val="23"/>
        </w:rPr>
        <w:drawing>
          <wp:inline distT="0" distB="0" distL="0" distR="0">
            <wp:extent cx="6283570" cy="1828800"/>
            <wp:effectExtent l="0" t="0" r="3175" b="0"/>
            <wp:docPr id="1" name="Picture 1" descr="http://next.skdschool.org/wp-content/uploads/2018/03/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xt.skdschool.org/wp-content/uploads/2018/03/Gy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D1F" w:rsidRDefault="00FA6905"/>
    <w:sectPr w:rsidR="0015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05"/>
    <w:rsid w:val="008F1C91"/>
    <w:rsid w:val="00DA3468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5"/>
  </w:style>
  <w:style w:type="paragraph" w:styleId="Heading3">
    <w:name w:val="heading 3"/>
    <w:basedOn w:val="Normal"/>
    <w:link w:val="Heading3Char"/>
    <w:uiPriority w:val="9"/>
    <w:qFormat/>
    <w:rsid w:val="00FA6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A6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9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A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-heading">
    <w:name w:val="sub-heading"/>
    <w:basedOn w:val="Normal"/>
    <w:rsid w:val="00F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5"/>
  </w:style>
  <w:style w:type="paragraph" w:styleId="Heading3">
    <w:name w:val="heading 3"/>
    <w:basedOn w:val="Normal"/>
    <w:link w:val="Heading3Char"/>
    <w:uiPriority w:val="9"/>
    <w:qFormat/>
    <w:rsid w:val="00FA6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FA6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9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FA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-heading">
    <w:name w:val="sub-heading"/>
    <w:basedOn w:val="Normal"/>
    <w:rsid w:val="00F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2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0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58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8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43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56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95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94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655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799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586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85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813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82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2673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Figueroa</dc:creator>
  <cp:lastModifiedBy>Alicia Figueroa</cp:lastModifiedBy>
  <cp:revision>1</cp:revision>
  <dcterms:created xsi:type="dcterms:W3CDTF">2021-04-06T18:17:00Z</dcterms:created>
  <dcterms:modified xsi:type="dcterms:W3CDTF">2021-04-06T18:23:00Z</dcterms:modified>
</cp:coreProperties>
</file>